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85"/>
        <w:tblW w:w="0" w:type="auto"/>
        <w:tblLayout w:type="fixed"/>
        <w:tblLook w:val="0000"/>
      </w:tblPr>
      <w:tblGrid>
        <w:gridCol w:w="4968"/>
        <w:gridCol w:w="5346"/>
      </w:tblGrid>
      <w:tr w:rsidR="001543B6" w:rsidTr="003A4029">
        <w:trPr>
          <w:trHeight w:val="4639"/>
        </w:trPr>
        <w:tc>
          <w:tcPr>
            <w:tcW w:w="4968" w:type="dxa"/>
          </w:tcPr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Вологодская область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Тотемского муниципального района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Управление образования </w:t>
            </w:r>
            <w:proofErr w:type="gramEnd"/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администрации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Володарского, д.4, г. Тотьма, 161300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тел./факс: 2-18-39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uototma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ОКПО 02104502, ОГРН 1023501490418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ИНН/КПП 3518001513/351801001</w:t>
            </w:r>
          </w:p>
          <w:p w:rsidR="001543B6" w:rsidRPr="00F31358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__30.11.2021 </w:t>
            </w:r>
            <w:r w:rsidRPr="00F31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E04D3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01-09/2301</w:t>
            </w:r>
          </w:p>
          <w:p w:rsidR="001543B6" w:rsidRPr="00696CE5" w:rsidRDefault="001543B6" w:rsidP="00696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№ _______ от _______</w:t>
            </w:r>
          </w:p>
        </w:tc>
        <w:tc>
          <w:tcPr>
            <w:tcW w:w="5346" w:type="dxa"/>
          </w:tcPr>
          <w:p w:rsidR="001543B6" w:rsidRPr="002C6E51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3B6" w:rsidRPr="002C6E51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3B6" w:rsidRPr="002C6E51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ОУ</w:t>
            </w:r>
          </w:p>
        </w:tc>
      </w:tr>
    </w:tbl>
    <w:p w:rsidR="001543B6" w:rsidRDefault="001543B6" w:rsidP="001543B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руководители!</w:t>
      </w:r>
    </w:p>
    <w:p w:rsidR="001543B6" w:rsidRPr="003A036B" w:rsidRDefault="001543B6" w:rsidP="0015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3B6" w:rsidRDefault="001543B6" w:rsidP="00696CE5">
      <w:pPr>
        <w:tabs>
          <w:tab w:val="left" w:pos="10460"/>
          <w:tab w:val="left" w:pos="10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eastAsia="Arial" w:hAnsi="Times New Roman" w:cs="Times New Roman"/>
          <w:w w:val="105"/>
          <w:sz w:val="28"/>
          <w:szCs w:val="28"/>
          <w:lang w:bidi="ru-RU"/>
        </w:rPr>
        <w:t xml:space="preserve">В соответствии с </w:t>
      </w:r>
      <w:r w:rsidRPr="001543B6">
        <w:rPr>
          <w:rFonts w:ascii="Times New Roman" w:eastAsia="Times New Roman" w:hAnsi="Times New Roman" w:cs="Times New Roman"/>
          <w:sz w:val="28"/>
          <w:szCs w:val="28"/>
        </w:rPr>
        <w:t xml:space="preserve">планом работы Управления образования Тотемского муниципального района на 2021-22 учебный год,   </w:t>
      </w:r>
      <w:r w:rsidRPr="00696CE5">
        <w:rPr>
          <w:rFonts w:ascii="Times New Roman" w:eastAsia="Times New Roman" w:hAnsi="Times New Roman" w:cs="Times New Roman"/>
          <w:sz w:val="28"/>
          <w:szCs w:val="28"/>
        </w:rPr>
        <w:t xml:space="preserve">в целях  </w:t>
      </w:r>
      <w:r w:rsidRPr="00696CE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96CE5" w:rsidRPr="00696CE5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Pr="00696CE5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696CE5" w:rsidRPr="00696CE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696CE5">
        <w:rPr>
          <w:rFonts w:ascii="Times New Roman" w:hAnsi="Times New Roman" w:cs="Times New Roman"/>
          <w:sz w:val="28"/>
          <w:szCs w:val="28"/>
        </w:rPr>
        <w:t xml:space="preserve">участия обучающихся Тотемского района в </w:t>
      </w:r>
      <w:r w:rsidR="00696CE5" w:rsidRPr="00696CE5">
        <w:rPr>
          <w:rFonts w:ascii="Times New Roman" w:hAnsi="Times New Roman" w:cs="Times New Roman"/>
          <w:sz w:val="28"/>
          <w:szCs w:val="28"/>
        </w:rPr>
        <w:t>оценочных процедур</w:t>
      </w:r>
      <w:r w:rsidR="00696CE5">
        <w:rPr>
          <w:rFonts w:ascii="Times New Roman" w:hAnsi="Times New Roman" w:cs="Times New Roman"/>
          <w:sz w:val="28"/>
          <w:szCs w:val="28"/>
        </w:rPr>
        <w:t>ах</w:t>
      </w:r>
      <w:r w:rsidR="00696CE5" w:rsidRPr="00696CE5">
        <w:rPr>
          <w:rFonts w:ascii="Times New Roman" w:hAnsi="Times New Roman" w:cs="Times New Roman"/>
          <w:sz w:val="28"/>
          <w:szCs w:val="28"/>
        </w:rPr>
        <w:t xml:space="preserve"> </w:t>
      </w:r>
      <w:r w:rsidR="00696CE5">
        <w:rPr>
          <w:rFonts w:ascii="Times New Roman" w:hAnsi="Times New Roman" w:cs="Times New Roman"/>
          <w:sz w:val="28"/>
          <w:szCs w:val="28"/>
        </w:rPr>
        <w:t>(</w:t>
      </w:r>
      <w:r w:rsidRPr="00696CE5">
        <w:rPr>
          <w:rFonts w:ascii="Times New Roman" w:hAnsi="Times New Roman" w:cs="Times New Roman"/>
          <w:sz w:val="28"/>
          <w:szCs w:val="28"/>
        </w:rPr>
        <w:t>ЕГЭ,</w:t>
      </w:r>
      <w:r w:rsidR="00C45733">
        <w:rPr>
          <w:rFonts w:ascii="Times New Roman" w:hAnsi="Times New Roman" w:cs="Times New Roman"/>
          <w:sz w:val="28"/>
          <w:szCs w:val="28"/>
        </w:rPr>
        <w:t xml:space="preserve"> ОГЭ, </w:t>
      </w:r>
      <w:r w:rsidRPr="00696CE5">
        <w:rPr>
          <w:rFonts w:ascii="Times New Roman" w:hAnsi="Times New Roman" w:cs="Times New Roman"/>
          <w:sz w:val="28"/>
          <w:szCs w:val="28"/>
        </w:rPr>
        <w:t>ВПР</w:t>
      </w:r>
      <w:r w:rsidR="00C45733">
        <w:rPr>
          <w:rFonts w:ascii="Times New Roman" w:hAnsi="Times New Roman" w:cs="Times New Roman"/>
          <w:sz w:val="28"/>
          <w:szCs w:val="28"/>
        </w:rPr>
        <w:t>)</w:t>
      </w:r>
      <w:r w:rsidRPr="00696CE5">
        <w:rPr>
          <w:rFonts w:ascii="Times New Roman" w:hAnsi="Times New Roman" w:cs="Times New Roman"/>
          <w:sz w:val="28"/>
          <w:szCs w:val="28"/>
        </w:rPr>
        <w:t xml:space="preserve"> в 2021 году, </w:t>
      </w:r>
      <w:r w:rsidRPr="001543B6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1543B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декабря 2021 года</w:t>
      </w:r>
      <w:r w:rsidRPr="001543B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состоится  большой педагогический Совет по теме: </w:t>
      </w:r>
      <w:r w:rsidRPr="001543B6">
        <w:rPr>
          <w:rFonts w:ascii="Times New Roman" w:hAnsi="Times New Roman" w:cs="Times New Roman"/>
          <w:sz w:val="28"/>
          <w:szCs w:val="28"/>
        </w:rPr>
        <w:t>«</w:t>
      </w:r>
      <w:r w:rsidRPr="001543B6">
        <w:rPr>
          <w:rFonts w:ascii="Times New Roman" w:hAnsi="Times New Roman"/>
          <w:b/>
          <w:sz w:val="28"/>
          <w:szCs w:val="28"/>
        </w:rPr>
        <w:t>Качество образования: итоги оценочных процедур, пути повышения качества результатов</w:t>
      </w:r>
      <w:r w:rsidRPr="001543B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43B6" w:rsidRDefault="001543B6" w:rsidP="00696CE5">
      <w:pPr>
        <w:tabs>
          <w:tab w:val="left" w:pos="10460"/>
          <w:tab w:val="left" w:pos="1077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hAnsi="Times New Roman" w:cs="Times New Roman"/>
          <w:sz w:val="28"/>
          <w:szCs w:val="28"/>
        </w:rPr>
        <w:t xml:space="preserve">В очном формате </w:t>
      </w:r>
      <w:r>
        <w:rPr>
          <w:rFonts w:ascii="Times New Roman" w:hAnsi="Times New Roman" w:cs="Times New Roman"/>
          <w:sz w:val="28"/>
          <w:szCs w:val="28"/>
        </w:rPr>
        <w:t>педсовет</w:t>
      </w:r>
      <w:r w:rsidRPr="001543B6">
        <w:rPr>
          <w:rFonts w:ascii="Times New Roman" w:hAnsi="Times New Roman" w:cs="Times New Roman"/>
          <w:sz w:val="28"/>
          <w:szCs w:val="28"/>
        </w:rPr>
        <w:t xml:space="preserve"> состоится с участием руководителей и заместителей руководителей  школ города и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gramStart"/>
      <w:r w:rsidRPr="001543B6">
        <w:rPr>
          <w:rFonts w:ascii="Times New Roman" w:hAnsi="Times New Roman"/>
          <w:sz w:val="28"/>
          <w:szCs w:val="28"/>
        </w:rPr>
        <w:t>Советск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 w:rsidRPr="001543B6">
        <w:rPr>
          <w:rFonts w:ascii="Times New Roman" w:hAnsi="Times New Roman"/>
          <w:sz w:val="28"/>
          <w:szCs w:val="28"/>
        </w:rPr>
        <w:t xml:space="preserve"> ООШ</w:t>
      </w:r>
      <w:r>
        <w:rPr>
          <w:rFonts w:ascii="Times New Roman" w:hAnsi="Times New Roman"/>
          <w:sz w:val="28"/>
          <w:szCs w:val="28"/>
        </w:rPr>
        <w:t>»</w:t>
      </w:r>
      <w:r w:rsidRPr="001543B6">
        <w:rPr>
          <w:rFonts w:ascii="Times New Roman" w:hAnsi="Times New Roman"/>
          <w:sz w:val="28"/>
          <w:szCs w:val="28"/>
        </w:rPr>
        <w:t xml:space="preserve">. К участию в очном формате приглашаются </w:t>
      </w:r>
      <w:proofErr w:type="spellStart"/>
      <w:r w:rsidRPr="001543B6">
        <w:rPr>
          <w:rFonts w:ascii="Times New Roman" w:hAnsi="Times New Roman"/>
          <w:sz w:val="28"/>
          <w:szCs w:val="28"/>
        </w:rPr>
        <w:t>тьюторы</w:t>
      </w:r>
      <w:proofErr w:type="spellEnd"/>
      <w:r w:rsidRPr="001543B6">
        <w:rPr>
          <w:rFonts w:ascii="Times New Roman" w:hAnsi="Times New Roman"/>
          <w:sz w:val="28"/>
          <w:szCs w:val="28"/>
        </w:rPr>
        <w:t xml:space="preserve"> (в соответствии со списком). Для остальных школ с</w:t>
      </w:r>
      <w:r w:rsidRPr="001543B6">
        <w:rPr>
          <w:rFonts w:ascii="Times New Roman" w:hAnsi="Times New Roman" w:cs="Times New Roman"/>
          <w:sz w:val="28"/>
          <w:szCs w:val="28"/>
        </w:rPr>
        <w:t xml:space="preserve">овещание пройдет в формате </w:t>
      </w:r>
      <w:proofErr w:type="spellStart"/>
      <w:r w:rsidRPr="001543B6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1543B6">
        <w:rPr>
          <w:rFonts w:ascii="Times New Roman" w:hAnsi="Times New Roman" w:cs="Times New Roman"/>
          <w:sz w:val="28"/>
          <w:szCs w:val="28"/>
        </w:rPr>
        <w:t xml:space="preserve">.  Начало совещания в 14.00. Ссылка для подключения будет направлена в день совещания. Участие в совещании обязательно. </w:t>
      </w:r>
    </w:p>
    <w:p w:rsidR="001543B6" w:rsidRPr="009B33CE" w:rsidRDefault="00696CE5" w:rsidP="001543B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96CE5">
        <w:rPr>
          <w:rFonts w:ascii="Times New Roman" w:hAnsi="Times New Roman" w:cs="Times New Roman"/>
          <w:sz w:val="28"/>
          <w:szCs w:val="28"/>
        </w:rPr>
        <w:t xml:space="preserve">В целях содержательного анализа выполнения обучающимися Тотемского района заданий контрольно-измерительных материалов ГИА ЕГЭ, ОГЭ, заданий ВПР в 2021 году,  </w:t>
      </w:r>
      <w:r w:rsidRPr="00696CE5">
        <w:rPr>
          <w:rFonts w:ascii="Times New Roman" w:eastAsia="Times New Roman" w:hAnsi="Times New Roman" w:cs="Times New Roman"/>
          <w:sz w:val="28"/>
          <w:szCs w:val="28"/>
        </w:rPr>
        <w:t xml:space="preserve">в целях  </w:t>
      </w:r>
      <w:r w:rsidRPr="00696CE5">
        <w:rPr>
          <w:rFonts w:ascii="Times New Roman" w:hAnsi="Times New Roman" w:cs="Times New Roman"/>
          <w:sz w:val="28"/>
          <w:szCs w:val="28"/>
        </w:rPr>
        <w:t>определения «проблемных зон» и типичных затруднений в освоении обучающимися элементов содержания программ общего образования,</w:t>
      </w:r>
      <w:r w:rsidRPr="001543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 20 по 24 декабря </w:t>
      </w:r>
      <w:r w:rsidRPr="00696CE5">
        <w:rPr>
          <w:rFonts w:ascii="Times New Roman" w:hAnsi="Times New Roman"/>
          <w:sz w:val="28"/>
          <w:szCs w:val="28"/>
        </w:rPr>
        <w:t>будут проведены  методические объединения учителей-предметников и учителей начального общего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24C4">
        <w:rPr>
          <w:rFonts w:ascii="Times New Roman" w:hAnsi="Times New Roman"/>
          <w:sz w:val="28"/>
          <w:szCs w:val="28"/>
        </w:rPr>
        <w:t xml:space="preserve">в режиме </w:t>
      </w:r>
      <w:proofErr w:type="spellStart"/>
      <w:r w:rsidRPr="002024C4">
        <w:rPr>
          <w:rFonts w:ascii="Times New Roman" w:hAnsi="Times New Roman"/>
          <w:sz w:val="28"/>
          <w:szCs w:val="28"/>
        </w:rPr>
        <w:t>он-лайн</w:t>
      </w:r>
      <w:proofErr w:type="spellEnd"/>
      <w:r w:rsidRPr="00B6525A">
        <w:rPr>
          <w:rFonts w:ascii="Times New Roman" w:hAnsi="Times New Roman"/>
          <w:sz w:val="24"/>
          <w:szCs w:val="24"/>
        </w:rPr>
        <w:t>.</w:t>
      </w:r>
      <w:proofErr w:type="gramEnd"/>
      <w:r w:rsidRPr="00696CE5">
        <w:rPr>
          <w:rFonts w:ascii="Times New Roman" w:hAnsi="Times New Roman" w:cs="Times New Roman"/>
          <w:sz w:val="28"/>
          <w:szCs w:val="28"/>
        </w:rPr>
        <w:t xml:space="preserve"> </w:t>
      </w:r>
      <w:r w:rsidRPr="001543B6">
        <w:rPr>
          <w:rFonts w:ascii="Times New Roman" w:hAnsi="Times New Roman" w:cs="Times New Roman"/>
          <w:sz w:val="28"/>
          <w:szCs w:val="28"/>
        </w:rPr>
        <w:t xml:space="preserve">Начало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заседаний МО</w:t>
      </w:r>
      <w:r w:rsidRPr="001543B6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43B6">
        <w:rPr>
          <w:rFonts w:ascii="Times New Roman" w:hAnsi="Times New Roman" w:cs="Times New Roman"/>
          <w:sz w:val="28"/>
          <w:szCs w:val="28"/>
        </w:rPr>
        <w:t>.00. Ссылка для подключения будет направлена в день совещания.</w:t>
      </w:r>
      <w:r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содержательного анализа результатов по учебным предметам будут направлены до 6 декабря 2021 года.</w:t>
      </w:r>
    </w:p>
    <w:p w:rsidR="00696CE5" w:rsidRDefault="00696CE5" w:rsidP="001543B6">
      <w:pPr>
        <w:tabs>
          <w:tab w:val="left" w:pos="10460"/>
          <w:tab w:val="left" w:pos="10773"/>
        </w:tabs>
        <w:spacing w:line="264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543B6" w:rsidRPr="001543B6" w:rsidRDefault="001543B6" w:rsidP="001543B6">
      <w:pPr>
        <w:tabs>
          <w:tab w:val="left" w:pos="10460"/>
          <w:tab w:val="left" w:pos="10773"/>
        </w:tabs>
        <w:spacing w:line="264" w:lineRule="auto"/>
        <w:ind w:left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543B6">
        <w:rPr>
          <w:rFonts w:ascii="Times New Roman" w:hAnsi="Times New Roman" w:cs="Times New Roman"/>
          <w:sz w:val="28"/>
          <w:szCs w:val="28"/>
        </w:rPr>
        <w:t>План совещания прилагается.</w:t>
      </w:r>
    </w:p>
    <w:p w:rsidR="001543B6" w:rsidRPr="001543B6" w:rsidRDefault="001543B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231140</wp:posOffset>
            </wp:positionV>
            <wp:extent cx="669290" cy="397510"/>
            <wp:effectExtent l="19050" t="0" r="0" b="0"/>
            <wp:wrapTight wrapText="bothSides">
              <wp:wrapPolygon edited="0">
                <wp:start x="-615" y="0"/>
                <wp:lineTo x="-615" y="20703"/>
                <wp:lineTo x="21518" y="20703"/>
                <wp:lineTo x="21518" y="0"/>
                <wp:lineTo x="-615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3B6" w:rsidRPr="001543B6" w:rsidRDefault="001543B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1543B6" w:rsidRPr="001543B6" w:rsidRDefault="001543B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hAnsi="Times New Roman" w:cs="Times New Roman"/>
          <w:sz w:val="28"/>
          <w:szCs w:val="28"/>
        </w:rPr>
        <w:t xml:space="preserve"> администрации района                                                                              В.С. </w:t>
      </w:r>
      <w:proofErr w:type="spellStart"/>
      <w:r w:rsidRPr="001543B6">
        <w:rPr>
          <w:rFonts w:ascii="Times New Roman" w:hAnsi="Times New Roman" w:cs="Times New Roman"/>
          <w:sz w:val="28"/>
          <w:szCs w:val="28"/>
        </w:rPr>
        <w:t>Горчагова</w:t>
      </w:r>
      <w:proofErr w:type="spellEnd"/>
    </w:p>
    <w:p w:rsidR="001543B6" w:rsidRPr="001543B6" w:rsidRDefault="001543B6" w:rsidP="0015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B4" w:rsidRPr="001543B6" w:rsidRDefault="006F4BB4">
      <w:pPr>
        <w:rPr>
          <w:rFonts w:ascii="Times New Roman" w:hAnsi="Times New Roman" w:cs="Times New Roman"/>
        </w:rPr>
      </w:pPr>
    </w:p>
    <w:sectPr w:rsidR="006F4BB4" w:rsidRPr="001543B6" w:rsidSect="00C70EB5">
      <w:pgSz w:w="11906" w:h="16838"/>
      <w:pgMar w:top="113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7C83"/>
    <w:multiLevelType w:val="hybridMultilevel"/>
    <w:tmpl w:val="6F9E7C92"/>
    <w:lvl w:ilvl="0" w:tplc="C50E2388">
      <w:start w:val="1"/>
      <w:numFmt w:val="decimal"/>
      <w:lvlText w:val="%1."/>
      <w:lvlJc w:val="left"/>
      <w:pPr>
        <w:ind w:left="1353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43B6"/>
    <w:rsid w:val="001543B6"/>
    <w:rsid w:val="00696CE5"/>
    <w:rsid w:val="006F4BB4"/>
    <w:rsid w:val="00C45733"/>
    <w:rsid w:val="00CF238A"/>
    <w:rsid w:val="00E0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B6"/>
    <w:pPr>
      <w:widowControl w:val="0"/>
      <w:autoSpaceDE w:val="0"/>
      <w:autoSpaceDN w:val="0"/>
      <w:spacing w:after="0" w:line="240" w:lineRule="auto"/>
      <w:ind w:left="675" w:firstLine="7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3</cp:revision>
  <cp:lastPrinted>2022-02-02T13:52:00Z</cp:lastPrinted>
  <dcterms:created xsi:type="dcterms:W3CDTF">2021-11-30T08:34:00Z</dcterms:created>
  <dcterms:modified xsi:type="dcterms:W3CDTF">2022-02-02T13:54:00Z</dcterms:modified>
</cp:coreProperties>
</file>